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31C1" w:rsidRPr="00894160" w:rsidRDefault="008531C1" w:rsidP="00894160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4"/>
        </w:rPr>
      </w:pPr>
      <w:r w:rsidRPr="00894160">
        <w:rPr>
          <w:rFonts w:ascii="Times New Roman" w:hAnsi="Times New Roman" w:cs="Times New Roman"/>
          <w:sz w:val="28"/>
          <w:szCs w:val="24"/>
        </w:rPr>
        <w:t>Приложение 1</w:t>
      </w:r>
    </w:p>
    <w:p w:rsidR="008531C1" w:rsidRPr="00894160" w:rsidRDefault="008531C1" w:rsidP="00894160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4"/>
        </w:rPr>
      </w:pPr>
      <w:r w:rsidRPr="00894160">
        <w:rPr>
          <w:rFonts w:ascii="Times New Roman" w:hAnsi="Times New Roman" w:cs="Times New Roman"/>
          <w:sz w:val="28"/>
          <w:szCs w:val="24"/>
        </w:rPr>
        <w:t>к постановлению Правительства</w:t>
      </w:r>
    </w:p>
    <w:p w:rsidR="008531C1" w:rsidRPr="00894160" w:rsidRDefault="008531C1" w:rsidP="00894160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4"/>
        </w:rPr>
      </w:pPr>
      <w:r w:rsidRPr="00894160">
        <w:rPr>
          <w:rFonts w:ascii="Times New Roman" w:hAnsi="Times New Roman" w:cs="Times New Roman"/>
          <w:sz w:val="28"/>
          <w:szCs w:val="24"/>
        </w:rPr>
        <w:t>Тверской области</w:t>
      </w:r>
    </w:p>
    <w:p w:rsidR="00894160" w:rsidRPr="00894160" w:rsidRDefault="00641BD8" w:rsidP="00894160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от 17</w:t>
      </w:r>
      <w:r w:rsidR="006C6A93" w:rsidRPr="00641BD8">
        <w:rPr>
          <w:rFonts w:ascii="Times New Roman" w:hAnsi="Times New Roman" w:cs="Times New Roman"/>
          <w:sz w:val="28"/>
          <w:szCs w:val="24"/>
        </w:rPr>
        <w:t>.12.2024 № 5</w:t>
      </w:r>
      <w:r>
        <w:rPr>
          <w:rFonts w:ascii="Times New Roman" w:hAnsi="Times New Roman" w:cs="Times New Roman"/>
          <w:sz w:val="28"/>
          <w:szCs w:val="24"/>
        </w:rPr>
        <w:t>93</w:t>
      </w:r>
      <w:bookmarkStart w:id="0" w:name="_GoBack"/>
      <w:bookmarkEnd w:id="0"/>
      <w:r w:rsidR="006C6A93" w:rsidRPr="00641BD8">
        <w:rPr>
          <w:rFonts w:ascii="Times New Roman" w:hAnsi="Times New Roman" w:cs="Times New Roman"/>
          <w:sz w:val="28"/>
          <w:szCs w:val="24"/>
        </w:rPr>
        <w:t>-пп</w:t>
      </w:r>
    </w:p>
    <w:p w:rsidR="00894160" w:rsidRPr="00894160" w:rsidRDefault="00894160" w:rsidP="00894160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4"/>
        </w:rPr>
      </w:pPr>
    </w:p>
    <w:p w:rsidR="008531C1" w:rsidRPr="00894160" w:rsidRDefault="00894160" w:rsidP="00894160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4"/>
        </w:rPr>
      </w:pPr>
      <w:r w:rsidRPr="00894160">
        <w:rPr>
          <w:rFonts w:ascii="Times New Roman" w:hAnsi="Times New Roman" w:cs="Times New Roman"/>
          <w:sz w:val="28"/>
          <w:szCs w:val="24"/>
        </w:rPr>
        <w:t>«</w:t>
      </w:r>
      <w:r w:rsidR="008531C1" w:rsidRPr="00894160">
        <w:rPr>
          <w:rFonts w:ascii="Times New Roman" w:hAnsi="Times New Roman" w:cs="Times New Roman"/>
          <w:sz w:val="28"/>
          <w:szCs w:val="24"/>
        </w:rPr>
        <w:t>Приложение 1</w:t>
      </w:r>
      <w:r w:rsidR="00C66CDB" w:rsidRPr="00894160">
        <w:rPr>
          <w:rFonts w:ascii="Times New Roman" w:hAnsi="Times New Roman" w:cs="Times New Roman"/>
          <w:sz w:val="28"/>
          <w:szCs w:val="24"/>
        </w:rPr>
        <w:t>7</w:t>
      </w:r>
    </w:p>
    <w:p w:rsidR="008531C1" w:rsidRPr="00894160" w:rsidRDefault="008531C1" w:rsidP="00894160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4"/>
        </w:rPr>
      </w:pPr>
      <w:r w:rsidRPr="00894160">
        <w:rPr>
          <w:rFonts w:ascii="Times New Roman" w:hAnsi="Times New Roman" w:cs="Times New Roman"/>
          <w:sz w:val="28"/>
          <w:szCs w:val="24"/>
        </w:rPr>
        <w:t>к постановлению Правительства</w:t>
      </w:r>
    </w:p>
    <w:p w:rsidR="008531C1" w:rsidRPr="00894160" w:rsidRDefault="008531C1" w:rsidP="00894160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4"/>
        </w:rPr>
      </w:pPr>
      <w:r w:rsidRPr="00894160">
        <w:rPr>
          <w:rFonts w:ascii="Times New Roman" w:hAnsi="Times New Roman" w:cs="Times New Roman"/>
          <w:sz w:val="28"/>
          <w:szCs w:val="24"/>
        </w:rPr>
        <w:t>Тверской области</w:t>
      </w:r>
    </w:p>
    <w:p w:rsidR="008531C1" w:rsidRPr="00894160" w:rsidRDefault="008531C1" w:rsidP="00894160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4"/>
        </w:rPr>
      </w:pPr>
      <w:r w:rsidRPr="00894160">
        <w:rPr>
          <w:rFonts w:ascii="Times New Roman" w:hAnsi="Times New Roman" w:cs="Times New Roman"/>
          <w:sz w:val="28"/>
          <w:szCs w:val="24"/>
        </w:rPr>
        <w:t>от 07.07.2023 № 282-пп</w:t>
      </w:r>
    </w:p>
    <w:p w:rsidR="008531C1" w:rsidRPr="00894160" w:rsidRDefault="008531C1" w:rsidP="00BA673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4"/>
        </w:rPr>
      </w:pPr>
    </w:p>
    <w:p w:rsidR="00C66CDB" w:rsidRPr="00894160" w:rsidRDefault="00C66CDB" w:rsidP="00C66CDB">
      <w:pPr>
        <w:spacing w:after="0" w:line="240" w:lineRule="auto"/>
        <w:jc w:val="center"/>
        <w:rPr>
          <w:rFonts w:ascii="Times New Roman" w:eastAsia="Calibri" w:hAnsi="Times New Roman" w:cs="Calibri"/>
          <w:color w:val="000000"/>
          <w:sz w:val="28"/>
          <w:szCs w:val="26"/>
          <w:shd w:val="clear" w:color="auto" w:fill="FFFFFF"/>
        </w:rPr>
      </w:pPr>
      <w:r w:rsidRPr="00894160">
        <w:rPr>
          <w:rFonts w:ascii="Times New Roman" w:hAnsi="Times New Roman" w:cs="Times New Roman"/>
          <w:sz w:val="28"/>
          <w:szCs w:val="26"/>
          <w:lang w:eastAsia="ru-RU"/>
        </w:rPr>
        <w:t>К</w:t>
      </w:r>
      <w:r w:rsidRPr="00894160">
        <w:rPr>
          <w:rFonts w:ascii="Times New Roman" w:eastAsia="Calibri" w:hAnsi="Times New Roman" w:cs="Times New Roman"/>
          <w:sz w:val="28"/>
          <w:szCs w:val="26"/>
          <w:lang w:eastAsia="ru-RU"/>
        </w:rPr>
        <w:t>арта планируемого размещения объектов местного значения</w:t>
      </w:r>
      <w:r w:rsidRPr="00894160">
        <w:rPr>
          <w:rFonts w:ascii="Times New Roman" w:eastAsia="Calibri" w:hAnsi="Times New Roman" w:cs="Times New Roman"/>
          <w:sz w:val="28"/>
          <w:szCs w:val="26"/>
          <w:lang w:eastAsia="ru-RU"/>
        </w:rPr>
        <w:br/>
      </w:r>
      <w:r w:rsidRPr="00894160">
        <w:rPr>
          <w:rFonts w:ascii="Times New Roman" w:eastAsia="Calibri" w:hAnsi="Times New Roman" w:cs="Calibri"/>
          <w:sz w:val="28"/>
          <w:szCs w:val="26"/>
          <w:lang w:eastAsia="ru-RU"/>
        </w:rPr>
        <w:t>Калининского муниципального округа Тверской области применительно</w:t>
      </w:r>
      <w:r w:rsidRPr="00894160">
        <w:rPr>
          <w:rFonts w:ascii="Times New Roman" w:eastAsia="Calibri" w:hAnsi="Times New Roman" w:cs="Calibri"/>
          <w:sz w:val="28"/>
          <w:szCs w:val="26"/>
          <w:lang w:eastAsia="ru-RU"/>
        </w:rPr>
        <w:br/>
        <w:t>к населенн</w:t>
      </w:r>
      <w:r w:rsidRPr="00894160">
        <w:rPr>
          <w:rFonts w:ascii="Times New Roman" w:eastAsia="Calibri" w:hAnsi="Times New Roman" w:cs="Calibri"/>
          <w:color w:val="000000"/>
          <w:sz w:val="28"/>
          <w:szCs w:val="26"/>
          <w:lang w:eastAsia="ru-RU"/>
        </w:rPr>
        <w:t>ому</w:t>
      </w:r>
      <w:r w:rsidRPr="00894160">
        <w:rPr>
          <w:rFonts w:ascii="Times New Roman" w:eastAsia="Calibri" w:hAnsi="Times New Roman" w:cs="Calibri"/>
          <w:sz w:val="28"/>
          <w:szCs w:val="26"/>
          <w:lang w:eastAsia="ru-RU"/>
        </w:rPr>
        <w:t xml:space="preserve"> пункт</w:t>
      </w:r>
      <w:r w:rsidRPr="00894160">
        <w:rPr>
          <w:rFonts w:ascii="Times New Roman" w:eastAsia="Calibri" w:hAnsi="Times New Roman" w:cs="Calibri"/>
          <w:color w:val="000000"/>
          <w:sz w:val="28"/>
          <w:szCs w:val="26"/>
          <w:lang w:eastAsia="ru-RU"/>
        </w:rPr>
        <w:t>у</w:t>
      </w:r>
      <w:r w:rsidRPr="00894160">
        <w:rPr>
          <w:rFonts w:ascii="Times New Roman" w:eastAsia="Calibri" w:hAnsi="Times New Roman" w:cs="Calibri"/>
          <w:sz w:val="28"/>
          <w:szCs w:val="26"/>
          <w:lang w:eastAsia="ru-RU"/>
        </w:rPr>
        <w:t xml:space="preserve"> </w:t>
      </w:r>
      <w:r w:rsidRPr="00894160">
        <w:rPr>
          <w:rFonts w:ascii="Times New Roman" w:eastAsia="Calibri" w:hAnsi="Times New Roman" w:cs="Times New Roman"/>
          <w:sz w:val="28"/>
          <w:szCs w:val="26"/>
          <w:lang w:eastAsia="ru-RU"/>
        </w:rPr>
        <w:t>д. К</w:t>
      </w:r>
      <w:r w:rsidRPr="00894160">
        <w:rPr>
          <w:rFonts w:ascii="Times New Roman" w:eastAsia="Calibri" w:hAnsi="Times New Roman" w:cs="Calibri"/>
          <w:color w:val="000000"/>
          <w:sz w:val="28"/>
          <w:szCs w:val="26"/>
          <w:shd w:val="clear" w:color="auto" w:fill="FFFFFF"/>
        </w:rPr>
        <w:t>урово</w:t>
      </w:r>
    </w:p>
    <w:p w:rsidR="00C66CDB" w:rsidRDefault="00C66CDB" w:rsidP="00C66CDB">
      <w:pPr>
        <w:spacing w:after="0" w:line="240" w:lineRule="auto"/>
        <w:jc w:val="center"/>
        <w:rPr>
          <w:rFonts w:ascii="Times New Roman" w:eastAsia="Calibri" w:hAnsi="Times New Roman" w:cs="Calibri"/>
          <w:color w:val="000000"/>
          <w:sz w:val="26"/>
          <w:szCs w:val="26"/>
          <w:shd w:val="clear" w:color="auto" w:fill="FFFFFF"/>
        </w:rPr>
      </w:pPr>
    </w:p>
    <w:p w:rsidR="00C66CDB" w:rsidRDefault="00C66CDB" w:rsidP="00C66CDB">
      <w:pPr>
        <w:spacing w:after="0" w:line="240" w:lineRule="auto"/>
        <w:jc w:val="center"/>
        <w:rPr>
          <w:rFonts w:ascii="Times New Roman" w:eastAsia="Calibri" w:hAnsi="Times New Roman" w:cs="Calibri"/>
          <w:color w:val="000000"/>
          <w:sz w:val="26"/>
          <w:szCs w:val="26"/>
          <w:shd w:val="clear" w:color="auto" w:fill="FFFFFF"/>
        </w:rPr>
      </w:pPr>
    </w:p>
    <w:p w:rsidR="00C66CDB" w:rsidRDefault="00C66CDB" w:rsidP="00C66CDB">
      <w:pPr>
        <w:jc w:val="center"/>
        <w:rPr>
          <w:rFonts w:ascii="Times New Roman" w:eastAsia="Calibri" w:hAnsi="Times New Roman" w:cs="Calibri"/>
          <w:color w:val="000000"/>
          <w:sz w:val="26"/>
          <w:szCs w:val="26"/>
          <w:shd w:val="clear" w:color="auto" w:fill="FFFFFF"/>
        </w:rPr>
      </w:pPr>
      <w:r w:rsidRPr="009E657B">
        <w:rPr>
          <w:rFonts w:ascii="Times New Roman" w:hAnsi="Times New Roman"/>
          <w:noProof/>
          <w:sz w:val="26"/>
          <w:szCs w:val="26"/>
          <w:lang w:eastAsia="ru-RU"/>
        </w:rPr>
        <w:drawing>
          <wp:inline distT="0" distB="0" distL="0" distR="0" wp14:anchorId="18C22CB0" wp14:editId="6C3929B6">
            <wp:extent cx="4316497" cy="5685811"/>
            <wp:effectExtent l="0" t="0" r="825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l="4184" t="5746"/>
                    <a:stretch/>
                  </pic:blipFill>
                  <pic:spPr bwMode="auto">
                    <a:xfrm>
                      <a:off x="0" y="0"/>
                      <a:ext cx="4344890" cy="57232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31C1" w:rsidRDefault="008531C1" w:rsidP="00BA6734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</w:pPr>
      <w:r w:rsidRPr="008531C1"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 xml:space="preserve"> </w:t>
      </w:r>
    </w:p>
    <w:p w:rsidR="008531C1" w:rsidRDefault="008531C1" w:rsidP="008531C1">
      <w:pPr>
        <w:jc w:val="center"/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</w:pPr>
      <w:r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>Рисунок 1. Карта планируемого размещения объектов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t>.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br w:type="page"/>
      </w:r>
    </w:p>
    <w:p w:rsidR="008531C1" w:rsidRDefault="00C66CDB" w:rsidP="008531C1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 w:rsidRPr="00FC4BB0">
        <w:rPr>
          <w:rFonts w:ascii="Times New Roman" w:hAnsi="Times New Roman" w:cs="Times New Roman"/>
          <w:noProof/>
          <w:color w:val="08080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39582FB6" wp14:editId="072B3EA6">
            <wp:extent cx="6151098" cy="4197350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4973" cy="4199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160" w:rsidRDefault="008531C1" w:rsidP="008531C1">
      <w:pPr>
        <w:jc w:val="center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  <w:t>Рисунок 2. Условные обозначения.</w:t>
      </w:r>
    </w:p>
    <w:p w:rsidR="008531C1" w:rsidRPr="00707915" w:rsidRDefault="008531C1" w:rsidP="00894160">
      <w:pPr>
        <w:jc w:val="right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».</w:t>
      </w:r>
    </w:p>
    <w:p w:rsidR="008531C1" w:rsidRDefault="008531C1" w:rsidP="008531C1">
      <w:pPr>
        <w:jc w:val="center"/>
        <w:rPr>
          <w:rFonts w:ascii="Times New Roman" w:eastAsia="Calibri" w:hAnsi="Times New Roman"/>
          <w:sz w:val="26"/>
          <w:szCs w:val="26"/>
        </w:rPr>
      </w:pPr>
    </w:p>
    <w:sectPr w:rsidR="008531C1" w:rsidSect="00B80943">
      <w:headerReference w:type="default" r:id="rId10"/>
      <w:pgSz w:w="11906" w:h="16838"/>
      <w:pgMar w:top="1134" w:right="850" w:bottom="1134" w:left="1701" w:header="708" w:footer="708" w:gutter="0"/>
      <w:pgNumType w:start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16955" w:rsidRDefault="00316955" w:rsidP="008531C1">
      <w:pPr>
        <w:spacing w:after="0" w:line="240" w:lineRule="auto"/>
      </w:pPr>
      <w:r>
        <w:separator/>
      </w:r>
    </w:p>
  </w:endnote>
  <w:endnote w:type="continuationSeparator" w:id="0">
    <w:p w:rsidR="00316955" w:rsidRDefault="00316955" w:rsidP="008531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16955" w:rsidRDefault="00316955" w:rsidP="008531C1">
      <w:pPr>
        <w:spacing w:after="0" w:line="240" w:lineRule="auto"/>
      </w:pPr>
      <w:r>
        <w:separator/>
      </w:r>
    </w:p>
  </w:footnote>
  <w:footnote w:type="continuationSeparator" w:id="0">
    <w:p w:rsidR="00316955" w:rsidRDefault="00316955" w:rsidP="008531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5905018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</w:rPr>
    </w:sdtEndPr>
    <w:sdtContent>
      <w:p w:rsidR="008531C1" w:rsidRPr="00894160" w:rsidRDefault="0067224E" w:rsidP="0067224E">
        <w:pPr>
          <w:pStyle w:val="a3"/>
          <w:jc w:val="center"/>
          <w:rPr>
            <w:rFonts w:ascii="Times New Roman" w:hAnsi="Times New Roman" w:cs="Times New Roman"/>
            <w:sz w:val="24"/>
          </w:rPr>
        </w:pPr>
        <w:r w:rsidRPr="00894160">
          <w:rPr>
            <w:rFonts w:ascii="Times New Roman" w:hAnsi="Times New Roman" w:cs="Times New Roman"/>
            <w:sz w:val="24"/>
          </w:rPr>
          <w:fldChar w:fldCharType="begin"/>
        </w:r>
        <w:r w:rsidRPr="00894160">
          <w:rPr>
            <w:rFonts w:ascii="Times New Roman" w:hAnsi="Times New Roman" w:cs="Times New Roman"/>
            <w:sz w:val="24"/>
          </w:rPr>
          <w:instrText>PAGE   \* MERGEFORMAT</w:instrText>
        </w:r>
        <w:r w:rsidRPr="00894160">
          <w:rPr>
            <w:rFonts w:ascii="Times New Roman" w:hAnsi="Times New Roman" w:cs="Times New Roman"/>
            <w:sz w:val="24"/>
          </w:rPr>
          <w:fldChar w:fldCharType="separate"/>
        </w:r>
        <w:r w:rsidR="00641BD8">
          <w:rPr>
            <w:rFonts w:ascii="Times New Roman" w:hAnsi="Times New Roman" w:cs="Times New Roman"/>
            <w:noProof/>
            <w:sz w:val="24"/>
          </w:rPr>
          <w:t>5</w:t>
        </w:r>
        <w:r w:rsidRPr="00894160">
          <w:rPr>
            <w:rFonts w:ascii="Times New Roman" w:hAnsi="Times New Roman" w:cs="Times New Roman"/>
            <w:sz w:val="24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31C1"/>
    <w:rsid w:val="00277C42"/>
    <w:rsid w:val="002E6865"/>
    <w:rsid w:val="00316955"/>
    <w:rsid w:val="00591430"/>
    <w:rsid w:val="00632827"/>
    <w:rsid w:val="00641BD8"/>
    <w:rsid w:val="0067224E"/>
    <w:rsid w:val="006C6A93"/>
    <w:rsid w:val="008531C1"/>
    <w:rsid w:val="00894160"/>
    <w:rsid w:val="00B80943"/>
    <w:rsid w:val="00B82F0E"/>
    <w:rsid w:val="00BA6734"/>
    <w:rsid w:val="00C66CDB"/>
    <w:rsid w:val="00D628B8"/>
    <w:rsid w:val="00EB1C80"/>
    <w:rsid w:val="00EF4156"/>
    <w:rsid w:val="00F41C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B80202"/>
  <w15:chartTrackingRefBased/>
  <w15:docId w15:val="{78AA605D-68B9-4D32-9E7B-54C11415F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531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8531C1"/>
  </w:style>
  <w:style w:type="paragraph" w:styleId="a5">
    <w:name w:val="footer"/>
    <w:basedOn w:val="a"/>
    <w:link w:val="a6"/>
    <w:uiPriority w:val="99"/>
    <w:unhideWhenUsed/>
    <w:rsid w:val="008531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531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62</Words>
  <Characters>359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pavlovaia</dc:creator>
  <cp:keywords/>
  <dc:description/>
  <cp:lastModifiedBy>zhms</cp:lastModifiedBy>
  <cp:revision>2</cp:revision>
  <dcterms:created xsi:type="dcterms:W3CDTF">2024-12-20T11:40:00Z</dcterms:created>
  <dcterms:modified xsi:type="dcterms:W3CDTF">2024-12-20T11:40:00Z</dcterms:modified>
</cp:coreProperties>
</file>